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C6" w:rsidRPr="00F122C6" w:rsidRDefault="00F122C6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22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BÁO CÁO SỐ LIỆU </w:t>
      </w:r>
    </w:p>
    <w:p w:rsidR="00F0099E" w:rsidRDefault="00F0099E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(Số liệu dưới đây được tính đến ngày 06/6/2016</w:t>
      </w:r>
      <w:r w:rsidR="00D012DC"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)</w:t>
      </w:r>
    </w:p>
    <w:p w:rsidR="0046680E" w:rsidRPr="00D012DC" w:rsidRDefault="0046680E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</w:p>
    <w:p w:rsidR="00574D69" w:rsidRPr="00F0099E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Thư viện của trường có diện tích 608 m² trong đó có phòng đọc sách dung lượng 160 chỗ; phòng đọc báo và tạp chí dung lượng 60 chỗ;</w:t>
      </w:r>
      <w:r w:rsidR="00A133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phòng photo in ấn với 03 máy photo và 02 máy in màu;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kho sách đang lưu hành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4</w:t>
      </w:r>
      <w:r w:rsidR="00B444DD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.367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đầu sách với 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2</w:t>
      </w:r>
      <w:r w:rsidR="005E0021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5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.</w:t>
      </w:r>
      <w:r w:rsidR="00F0099E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520</w:t>
      </w:r>
      <w:r w:rsidR="005E0021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 xml:space="preserve">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quyển sách, trong đó có: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417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2.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662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thông tin.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343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2.243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Cơ khí.</w:t>
      </w:r>
    </w:p>
    <w:p w:rsidR="00574D69" w:rsidRPr="00F0099E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150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784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Động lực.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582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="00D012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Nhi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ệ</w:t>
      </w:r>
      <w:r w:rsidR="00D012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lạnh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648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3.710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Điện – Điện tử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219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902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May Thời trang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315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3.819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chuyên ngành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Lý Luận chính trị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711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3.331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Đại cương</w:t>
      </w:r>
      <w:r w:rsidR="003A36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3A3662" w:rsidRPr="003A3662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Trong đó có 177 đầu sách với 829 quyển chuyên ngành tiếng Anh</w:t>
      </w:r>
      <w:r w:rsidR="003A36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bookmarkStart w:id="0" w:name="_GoBack"/>
      <w:bookmarkEnd w:id="0"/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chuyên ngành 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Kế toán và Quản Trị kinh doanh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F0099E" w:rsidRPr="00F0099E" w:rsidRDefault="00F0099E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1.424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6.698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tham khảo khác gồm các môn loại như : Văn học, văn hóa, y học, </w:t>
      </w:r>
      <w:r w:rsidRPr="003A3662">
        <w:rPr>
          <w:rFonts w:ascii="Times New Roman" w:eastAsia="Times New Roman" w:hAnsi="Times New Roman" w:cs="Times New Roman"/>
          <w:bCs/>
          <w:sz w:val="28"/>
          <w:szCs w:val="28"/>
        </w:rPr>
        <w:t xml:space="preserve">sách giáo khoa 10,11,12,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từ điển, lịch sử…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Trường đã tiến hành lắp đặt hệ thống mạng không dây và một phòng máy tính với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="0091278F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14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máy vi tính phục vụ cho GV và HSSV truy cập internet.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Thư viện đã hợp tác phát triển thư viện số.</w:t>
      </w:r>
    </w:p>
    <w:p w:rsidR="004B1D9E" w:rsidRPr="0091278F" w:rsidRDefault="004B1D9E" w:rsidP="00F0099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sectPr w:rsidR="004B1D9E" w:rsidRPr="0091278F" w:rsidSect="00823C2A">
      <w:pgSz w:w="12240" w:h="15840"/>
      <w:pgMar w:top="1134" w:right="1134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D69"/>
    <w:rsid w:val="003A3662"/>
    <w:rsid w:val="0046680E"/>
    <w:rsid w:val="004B1D9E"/>
    <w:rsid w:val="00574D69"/>
    <w:rsid w:val="005E0021"/>
    <w:rsid w:val="00823C2A"/>
    <w:rsid w:val="00852450"/>
    <w:rsid w:val="0091278F"/>
    <w:rsid w:val="00A1339E"/>
    <w:rsid w:val="00A87EBB"/>
    <w:rsid w:val="00B444DD"/>
    <w:rsid w:val="00CD1337"/>
    <w:rsid w:val="00D012DC"/>
    <w:rsid w:val="00F0099E"/>
    <w:rsid w:val="00F1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4D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4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2016-06-07T01:33:00Z</dcterms:created>
  <dcterms:modified xsi:type="dcterms:W3CDTF">2016-06-13T07:13:00Z</dcterms:modified>
</cp:coreProperties>
</file>